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</w:pPr>
      <w:bookmarkStart w:id="0" w:name="_Toc303755022"/>
      <w:bookmarkStart w:id="1" w:name="_Toc444764950"/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磋商文件领取确认函</w:t>
      </w:r>
      <w:bookmarkEnd w:id="0"/>
      <w:bookmarkEnd w:id="1"/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" w:name="_GoBack"/>
      <w:bookmarkEnd w:id="2"/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福建省中福工程造价咨询有限公司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我公司于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日通过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（领取方式）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领取了磋商文件（项目编号: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），愿意参加此次磋商项目。若磋商文件需进行实质性修改时请发函通知。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18"/>
          <w:sz w:val="24"/>
          <w:szCs w:val="24"/>
          <w:highlight w:val="none"/>
        </w:rPr>
        <w:t>法定代表人签字:</w:t>
      </w:r>
      <w:r>
        <w:rPr>
          <w:rFonts w:hint="eastAsia" w:ascii="宋体" w:hAnsi="宋体" w:eastAsia="宋体" w:cs="宋体"/>
          <w:color w:val="auto"/>
          <w:kern w:val="18"/>
          <w:sz w:val="24"/>
          <w:szCs w:val="24"/>
          <w:highlight w:val="none"/>
          <w:u w:val="single"/>
        </w:rPr>
        <w:t xml:space="preserve">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供应商授权代表签字: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传真: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邮编: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电子邮箱：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1920" w:firstLineChars="8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供应商（全称并加盖公章）：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</w:t>
      </w:r>
    </w:p>
    <w:p>
      <w:pPr>
        <w:spacing w:line="360" w:lineRule="auto"/>
        <w:ind w:firstLine="3960" w:firstLineChars="165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期: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17657"/>
    <w:rsid w:val="02D75D06"/>
    <w:rsid w:val="567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8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437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2022-01-13T07:13:00Z</dcterms:created>
  <dc:creator>Administrator</dc:creator>
  <cp:lastModifiedBy>九里</cp:lastModifiedBy>
  <dcterms:modified xsi:type="dcterms:W3CDTF">2022-04-21T01:53:21Z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7F72010CABC54FEA91D373A1D115154B</vt:lpwstr>
  </property>
</Properties>
</file>